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1D" w:rsidRDefault="00E15F1D" w:rsidP="00E15F1D">
      <w:pP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</w:pPr>
      <w:r>
        <w:rPr>
          <w:rFonts w:ascii="Helvetica Neue" w:eastAsia="Times New Roman" w:hAnsi="Helvetica Neue" w:cs="Times New Roman"/>
          <w:noProof/>
          <w:color w:val="484848"/>
          <w:sz w:val="21"/>
          <w:szCs w:val="21"/>
          <w:lang w:eastAsia="fr-FR"/>
        </w:rPr>
        <w:drawing>
          <wp:inline distT="0" distB="0" distL="0" distR="0">
            <wp:extent cx="1116957" cy="1116957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uette-d-or-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98" cy="114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1D" w:rsidRPr="00E15F1D" w:rsidRDefault="00E15F1D" w:rsidP="00E15F1D">
      <w:pP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</w:pPr>
      <w: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 xml:space="preserve">En plein </w:t>
      </w:r>
      <w:proofErr w:type="spellStart"/>
      <w: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>c</w:t>
      </w:r>
      <w:r w:rsidRPr="00E15F1D"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>entre ville</w:t>
      </w:r>
      <w:proofErr w:type="spellEnd"/>
      <w: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 xml:space="preserve"> de Dijon</w:t>
      </w:r>
      <w:r w:rsidRPr="00E15F1D"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 xml:space="preserve">, </w:t>
      </w:r>
      <w: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>appartement de 80m2 avec</w:t>
      </w:r>
      <w:r w:rsidRPr="00E15F1D"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 xml:space="preserve"> sauna et charme bourguignon</w:t>
      </w:r>
    </w:p>
    <w:p w:rsidR="00E15F1D" w:rsidRPr="00E15F1D" w:rsidRDefault="00E15F1D" w:rsidP="00E15F1D">
      <w:pP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</w:pPr>
      <w:proofErr w:type="spellStart"/>
      <w:r w:rsidRPr="00E15F1D"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>Centre ville</w:t>
      </w:r>
      <w:proofErr w:type="spellEnd"/>
      <w:r w:rsidRPr="00E15F1D"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 xml:space="preserve">, proche place de la Libération et commerces, cet appartement de 80m2 avec parking est situé dans un bel immeuble ancien. Il bénéficie d'un sauna et d'une ambiance chaleureuse. Au sous-sol, une très grande suite parentale avec le charme des caveaux bourguignons est équipée d'une salle de douche avec sauna infrarouge. Vous pourrez profiter d'un vrai moment de détente. Au </w:t>
      </w:r>
      <w:proofErr w:type="spellStart"/>
      <w:r w:rsidRPr="00E15F1D"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>RdC</w:t>
      </w:r>
      <w:proofErr w:type="spellEnd"/>
      <w:r w:rsidRPr="00E15F1D"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  <w:t>, la pièce principale dispose d'une cuisine ouverte toute équipée et d'un canapé convertible confortable.</w:t>
      </w:r>
      <w:bookmarkStart w:id="0" w:name="_GoBack"/>
      <w:bookmarkEnd w:id="0"/>
    </w:p>
    <w:p w:rsidR="00E15F1D" w:rsidRPr="00E15F1D" w:rsidRDefault="00E15F1D" w:rsidP="00E15F1D">
      <w:pPr>
        <w:rPr>
          <w:rFonts w:ascii="Helvetica Neue" w:eastAsia="Times New Roman" w:hAnsi="Helvetica Neue" w:cs="Times New Roman"/>
          <w:color w:val="484848"/>
          <w:sz w:val="21"/>
          <w:szCs w:val="21"/>
          <w:lang w:eastAsia="fr-FR"/>
        </w:rPr>
      </w:pPr>
    </w:p>
    <w:p w:rsidR="00780396" w:rsidRDefault="00E15F1D"/>
    <w:sectPr w:rsidR="00780396" w:rsidSect="00BA1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1D"/>
    <w:rsid w:val="00BA136A"/>
    <w:rsid w:val="00BB710E"/>
    <w:rsid w:val="00E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E6835"/>
  <w14:defaultImageDpi w14:val="32767"/>
  <w15:chartTrackingRefBased/>
  <w15:docId w15:val="{EB4CC8EE-F4FF-2E45-84CA-3B57D935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1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435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2018-06-19T10:25:00Z</dcterms:created>
  <dcterms:modified xsi:type="dcterms:W3CDTF">2018-06-19T10:28:00Z</dcterms:modified>
</cp:coreProperties>
</file>