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E503B" w14:textId="79DCA8F1" w:rsidR="00480CB8" w:rsidRPr="004A3CB8" w:rsidRDefault="00806D96" w:rsidP="004A3CB8">
      <w:pPr>
        <w:spacing w:before="100" w:beforeAutospacing="1" w:after="100" w:afterAutospacing="1"/>
        <w:jc w:val="center"/>
        <w:rPr>
          <w:noProof/>
          <w:sz w:val="36"/>
          <w:szCs w:val="36"/>
          <w:lang w:eastAsia="fr-FR"/>
        </w:rPr>
      </w:pPr>
      <w:bookmarkStart w:id="0" w:name="_Hlk99304281"/>
      <w:bookmarkEnd w:id="0"/>
      <w:r>
        <w:rPr>
          <w:noProof/>
        </w:rPr>
        <w:drawing>
          <wp:inline distT="0" distB="0" distL="0" distR="0" wp14:anchorId="4F8683E3" wp14:editId="5BA62F16">
            <wp:extent cx="1920240" cy="863969"/>
            <wp:effectExtent l="0" t="0" r="381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61869" cy="882699"/>
                    </a:xfrm>
                    <a:prstGeom prst="rect">
                      <a:avLst/>
                    </a:prstGeom>
                    <a:noFill/>
                    <a:ln>
                      <a:noFill/>
                    </a:ln>
                  </pic:spPr>
                </pic:pic>
              </a:graphicData>
            </a:graphic>
          </wp:inline>
        </w:drawing>
      </w:r>
      <w:r w:rsidR="00342EF1">
        <w:rPr>
          <w:noProof/>
          <w:sz w:val="36"/>
          <w:szCs w:val="36"/>
          <w:lang w:eastAsia="fr-FR"/>
        </w:rPr>
        <w:t xml:space="preserve">                             </w:t>
      </w:r>
    </w:p>
    <w:p w14:paraId="172EE8D5" w14:textId="77777777" w:rsidR="002413F0" w:rsidRPr="004A3CB8" w:rsidRDefault="00806D96" w:rsidP="00806D96">
      <w:pPr>
        <w:pStyle w:val="Sansinterligne"/>
        <w:jc w:val="center"/>
        <w:rPr>
          <w:b/>
          <w:bCs/>
          <w:sz w:val="40"/>
          <w:szCs w:val="40"/>
        </w:rPr>
      </w:pPr>
      <w:r w:rsidRPr="004A3CB8">
        <w:rPr>
          <w:b/>
          <w:bCs/>
          <w:sz w:val="40"/>
          <w:szCs w:val="40"/>
        </w:rPr>
        <w:t>RANDONN</w:t>
      </w:r>
      <w:r w:rsidRPr="004A3CB8">
        <w:rPr>
          <w:rFonts w:cstheme="minorHAnsi"/>
          <w:b/>
          <w:bCs/>
          <w:sz w:val="40"/>
          <w:szCs w:val="40"/>
        </w:rPr>
        <w:t>É</w:t>
      </w:r>
      <w:r w:rsidRPr="004A3CB8">
        <w:rPr>
          <w:b/>
          <w:bCs/>
          <w:sz w:val="40"/>
          <w:szCs w:val="40"/>
        </w:rPr>
        <w:t>E P</w:t>
      </w:r>
      <w:r w:rsidR="00060F88" w:rsidRPr="004A3CB8">
        <w:rPr>
          <w:rFonts w:cstheme="minorHAnsi"/>
          <w:b/>
          <w:bCs/>
          <w:sz w:val="40"/>
          <w:szCs w:val="40"/>
        </w:rPr>
        <w:t>É</w:t>
      </w:r>
      <w:r w:rsidRPr="004A3CB8">
        <w:rPr>
          <w:b/>
          <w:bCs/>
          <w:sz w:val="40"/>
          <w:szCs w:val="40"/>
        </w:rPr>
        <w:t>DESTRE</w:t>
      </w:r>
      <w:r w:rsidR="002413F0" w:rsidRPr="004A3CB8">
        <w:rPr>
          <w:b/>
          <w:bCs/>
          <w:sz w:val="40"/>
          <w:szCs w:val="40"/>
        </w:rPr>
        <w:t> :</w:t>
      </w:r>
    </w:p>
    <w:p w14:paraId="5BE0A842" w14:textId="1FBB6A38" w:rsidR="00D313B5" w:rsidRPr="004A3CB8" w:rsidRDefault="002413F0" w:rsidP="002413F0">
      <w:pPr>
        <w:pStyle w:val="Sansinterligne"/>
        <w:jc w:val="center"/>
        <w:rPr>
          <w:b/>
          <w:bCs/>
          <w:sz w:val="40"/>
          <w:szCs w:val="40"/>
        </w:rPr>
      </w:pPr>
      <w:r w:rsidRPr="004A3CB8">
        <w:rPr>
          <w:b/>
          <w:bCs/>
          <w:sz w:val="40"/>
          <w:szCs w:val="40"/>
        </w:rPr>
        <w:t xml:space="preserve">Boucle </w:t>
      </w:r>
      <w:r w:rsidR="0061068A">
        <w:rPr>
          <w:b/>
          <w:bCs/>
          <w:sz w:val="40"/>
          <w:szCs w:val="40"/>
        </w:rPr>
        <w:t>culturelle</w:t>
      </w:r>
      <w:r w:rsidR="006B6221">
        <w:rPr>
          <w:b/>
          <w:bCs/>
          <w:sz w:val="40"/>
          <w:szCs w:val="40"/>
        </w:rPr>
        <w:t xml:space="preserve"> </w:t>
      </w:r>
      <w:r w:rsidR="001E7E8E">
        <w:rPr>
          <w:b/>
          <w:bCs/>
          <w:sz w:val="40"/>
          <w:szCs w:val="40"/>
        </w:rPr>
        <w:t xml:space="preserve">en Petite Montagne </w:t>
      </w:r>
      <w:r w:rsidR="006B6221">
        <w:rPr>
          <w:b/>
          <w:bCs/>
          <w:sz w:val="40"/>
          <w:szCs w:val="40"/>
        </w:rPr>
        <w:t>autour de Gigny</w:t>
      </w:r>
      <w:r w:rsidRPr="004A3CB8">
        <w:rPr>
          <w:b/>
          <w:bCs/>
          <w:sz w:val="40"/>
          <w:szCs w:val="40"/>
        </w:rPr>
        <w:t xml:space="preserve"> </w:t>
      </w:r>
    </w:p>
    <w:p w14:paraId="1D572A90" w14:textId="574DA53E" w:rsidR="00806D96" w:rsidRDefault="0061068A" w:rsidP="00806D96">
      <w:pPr>
        <w:pStyle w:val="Sansinterligne"/>
        <w:jc w:val="center"/>
        <w:rPr>
          <w:b/>
          <w:bCs/>
          <w:color w:val="FF0000"/>
          <w:sz w:val="36"/>
          <w:szCs w:val="36"/>
        </w:rPr>
      </w:pPr>
      <w:r>
        <w:rPr>
          <w:b/>
          <w:bCs/>
          <w:color w:val="FF0000"/>
          <w:sz w:val="36"/>
          <w:szCs w:val="36"/>
        </w:rPr>
        <w:t>Jeudi 31 juillet 2025</w:t>
      </w:r>
    </w:p>
    <w:p w14:paraId="54669F97" w14:textId="00055766" w:rsidR="009147BB" w:rsidRPr="004A3CB8" w:rsidRDefault="009147BB" w:rsidP="00806D96">
      <w:pPr>
        <w:pStyle w:val="Sansinterligne"/>
        <w:jc w:val="center"/>
        <w:rPr>
          <w:b/>
          <w:bCs/>
          <w:color w:val="FF0000"/>
          <w:sz w:val="28"/>
          <w:szCs w:val="28"/>
        </w:rPr>
      </w:pPr>
    </w:p>
    <w:p w14:paraId="67F69AFA" w14:textId="770A3297" w:rsidR="009147BB" w:rsidRPr="009147BB" w:rsidRDefault="009147BB" w:rsidP="00806D96">
      <w:pPr>
        <w:pStyle w:val="Sansinterligne"/>
        <w:jc w:val="center"/>
        <w:rPr>
          <w:b/>
          <w:bCs/>
          <w:color w:val="FF0000"/>
          <w:sz w:val="28"/>
          <w:szCs w:val="28"/>
        </w:rPr>
      </w:pPr>
      <w:r w:rsidRPr="009147BB">
        <w:rPr>
          <w:b/>
          <w:bCs/>
          <w:color w:val="FF0000"/>
          <w:sz w:val="28"/>
          <w:szCs w:val="28"/>
        </w:rPr>
        <w:t>Sur inscription auprès de :</w:t>
      </w:r>
    </w:p>
    <w:p w14:paraId="27C14CA9" w14:textId="2DF071DF" w:rsidR="00806D96" w:rsidRDefault="009147BB" w:rsidP="00ED57D6">
      <w:pPr>
        <w:pStyle w:val="Sansinterligne"/>
        <w:jc w:val="center"/>
        <w:rPr>
          <w:b/>
          <w:bCs/>
          <w:color w:val="FF0000"/>
          <w:sz w:val="28"/>
          <w:szCs w:val="28"/>
        </w:rPr>
      </w:pPr>
      <w:r w:rsidRPr="009147BB">
        <w:rPr>
          <w:b/>
          <w:bCs/>
          <w:color w:val="FF0000"/>
          <w:sz w:val="28"/>
          <w:szCs w:val="28"/>
        </w:rPr>
        <w:t>Chemin de Cluny Franche-</w:t>
      </w:r>
      <w:r w:rsidR="00DE0441">
        <w:rPr>
          <w:b/>
          <w:bCs/>
          <w:color w:val="FF0000"/>
          <w:sz w:val="28"/>
          <w:szCs w:val="28"/>
        </w:rPr>
        <w:t xml:space="preserve">Comté </w:t>
      </w:r>
      <w:r w:rsidRPr="009147BB">
        <w:rPr>
          <w:b/>
          <w:bCs/>
          <w:color w:val="FF0000"/>
          <w:sz w:val="28"/>
          <w:szCs w:val="28"/>
        </w:rPr>
        <w:t>Bourgogne (voir fiche au verso)</w:t>
      </w:r>
    </w:p>
    <w:p w14:paraId="0D2C586E" w14:textId="77777777" w:rsidR="00ED57D6" w:rsidRPr="004A3CB8" w:rsidRDefault="00ED57D6" w:rsidP="00ED57D6">
      <w:pPr>
        <w:pStyle w:val="Sansinterligne"/>
        <w:jc w:val="center"/>
        <w:rPr>
          <w:b/>
          <w:bCs/>
          <w:color w:val="FF0000"/>
          <w:sz w:val="16"/>
          <w:szCs w:val="16"/>
        </w:rPr>
      </w:pPr>
    </w:p>
    <w:p w14:paraId="40FA937B" w14:textId="68FD7AFC" w:rsidR="00F437CB" w:rsidRDefault="006B6221" w:rsidP="0061068A">
      <w:pPr>
        <w:spacing w:before="100" w:beforeAutospacing="1" w:after="100" w:afterAutospacing="1"/>
        <w:rPr>
          <w:b/>
          <w:bCs/>
          <w:noProof/>
          <w:sz w:val="24"/>
          <w:szCs w:val="24"/>
          <w:lang w:eastAsia="fr-FR"/>
        </w:rPr>
      </w:pPr>
      <w:r>
        <w:rPr>
          <w:b/>
          <w:bCs/>
          <w:noProof/>
          <w:sz w:val="24"/>
          <w:szCs w:val="24"/>
          <w:lang w:eastAsia="fr-FR"/>
        </w:rPr>
        <w:t>Un parcours in</w:t>
      </w:r>
      <w:r w:rsidR="00F437CB">
        <w:rPr>
          <w:b/>
          <w:bCs/>
          <w:noProof/>
          <w:sz w:val="24"/>
          <w:szCs w:val="24"/>
          <w:lang w:eastAsia="fr-FR"/>
        </w:rPr>
        <w:t>édit</w:t>
      </w:r>
      <w:r>
        <w:rPr>
          <w:b/>
          <w:bCs/>
          <w:noProof/>
          <w:sz w:val="24"/>
          <w:szCs w:val="24"/>
          <w:lang w:eastAsia="fr-FR"/>
        </w:rPr>
        <w:t xml:space="preserve"> </w:t>
      </w:r>
      <w:r w:rsidR="00F437CB">
        <w:rPr>
          <w:b/>
          <w:bCs/>
          <w:noProof/>
          <w:sz w:val="24"/>
          <w:szCs w:val="24"/>
          <w:lang w:eastAsia="fr-FR"/>
        </w:rPr>
        <w:t xml:space="preserve">de 7 km </w:t>
      </w:r>
      <w:r>
        <w:rPr>
          <w:b/>
          <w:bCs/>
          <w:noProof/>
          <w:sz w:val="24"/>
          <w:szCs w:val="24"/>
          <w:lang w:eastAsia="fr-FR"/>
        </w:rPr>
        <w:t xml:space="preserve">pour cette boucle proposée en complément de l’exposition </w:t>
      </w:r>
      <w:r w:rsidR="0061068A" w:rsidRPr="0061068A">
        <w:rPr>
          <w:b/>
          <w:bCs/>
          <w:i/>
          <w:iCs/>
          <w:noProof/>
          <w:sz w:val="24"/>
          <w:szCs w:val="24"/>
          <w:lang w:eastAsia="fr-FR"/>
        </w:rPr>
        <w:t>« </w:t>
      </w:r>
      <w:r w:rsidR="0061068A" w:rsidRPr="0061068A">
        <w:rPr>
          <w:rFonts w:cstheme="minorHAnsi"/>
          <w:b/>
          <w:bCs/>
          <w:i/>
          <w:iCs/>
          <w:noProof/>
          <w:sz w:val="24"/>
          <w:szCs w:val="24"/>
          <w:lang w:eastAsia="fr-FR"/>
        </w:rPr>
        <w:t>À</w:t>
      </w:r>
      <w:r w:rsidR="0061068A" w:rsidRPr="0061068A">
        <w:rPr>
          <w:b/>
          <w:bCs/>
          <w:i/>
          <w:iCs/>
          <w:noProof/>
          <w:sz w:val="24"/>
          <w:szCs w:val="24"/>
          <w:lang w:eastAsia="fr-FR"/>
        </w:rPr>
        <w:t xml:space="preserve"> pied, à cheval, en voiture… »</w:t>
      </w:r>
      <w:r w:rsidR="0061068A">
        <w:rPr>
          <w:b/>
          <w:bCs/>
          <w:noProof/>
          <w:sz w:val="24"/>
          <w:szCs w:val="24"/>
          <w:lang w:eastAsia="fr-FR"/>
        </w:rPr>
        <w:t xml:space="preserve"> </w:t>
      </w:r>
      <w:r>
        <w:rPr>
          <w:b/>
          <w:bCs/>
          <w:noProof/>
          <w:sz w:val="24"/>
          <w:szCs w:val="24"/>
          <w:lang w:eastAsia="fr-FR"/>
        </w:rPr>
        <w:t xml:space="preserve">que </w:t>
      </w:r>
      <w:r w:rsidRPr="00F437CB">
        <w:rPr>
          <w:b/>
          <w:bCs/>
          <w:i/>
          <w:iCs/>
          <w:noProof/>
          <w:sz w:val="24"/>
          <w:szCs w:val="24"/>
          <w:lang w:eastAsia="fr-FR"/>
        </w:rPr>
        <w:t xml:space="preserve">L’Etape clunisienne de Gigny </w:t>
      </w:r>
      <w:r>
        <w:rPr>
          <w:b/>
          <w:bCs/>
          <w:noProof/>
          <w:sz w:val="24"/>
          <w:szCs w:val="24"/>
          <w:lang w:eastAsia="fr-FR"/>
        </w:rPr>
        <w:t xml:space="preserve">présente sur le thème </w:t>
      </w:r>
      <w:r w:rsidR="0061068A">
        <w:rPr>
          <w:b/>
          <w:bCs/>
          <w:noProof/>
          <w:sz w:val="24"/>
          <w:szCs w:val="24"/>
          <w:lang w:eastAsia="fr-FR"/>
        </w:rPr>
        <w:t>des déplacements et des moyens de communication en Petite Montagne.                                                                                                                                                       En cheminant nous découvrirons la façon dont les hommes, de la Préhistoire aux moines de Gigny… et même après, ont utilisé les ressources du territoire et aménagé des voies de communication.</w:t>
      </w:r>
    </w:p>
    <w:p w14:paraId="3B295E77" w14:textId="02DABDC8" w:rsidR="004A3CB8" w:rsidRDefault="004A3CB8" w:rsidP="004A3CB8">
      <w:pPr>
        <w:pStyle w:val="Sansinterligne"/>
        <w:jc w:val="both"/>
        <w:rPr>
          <w:b/>
          <w:bCs/>
          <w:color w:val="FF0000"/>
          <w:sz w:val="24"/>
          <w:szCs w:val="24"/>
        </w:rPr>
      </w:pPr>
      <w:r>
        <w:rPr>
          <w:b/>
          <w:bCs/>
          <w:color w:val="FF0000"/>
          <w:sz w:val="24"/>
          <w:szCs w:val="24"/>
        </w:rPr>
        <w:t xml:space="preserve">Il est conseillé de se garer au </w:t>
      </w:r>
      <w:r w:rsidR="005F77E7">
        <w:rPr>
          <w:b/>
          <w:bCs/>
          <w:color w:val="FF0000"/>
          <w:sz w:val="24"/>
          <w:szCs w:val="24"/>
        </w:rPr>
        <w:t xml:space="preserve">parking du </w:t>
      </w:r>
      <w:r>
        <w:rPr>
          <w:b/>
          <w:bCs/>
          <w:color w:val="FF0000"/>
          <w:sz w:val="24"/>
          <w:szCs w:val="24"/>
        </w:rPr>
        <w:t>champ de foire</w:t>
      </w:r>
      <w:r w:rsidR="006B6221">
        <w:rPr>
          <w:b/>
          <w:bCs/>
          <w:color w:val="FF0000"/>
          <w:sz w:val="24"/>
          <w:szCs w:val="24"/>
        </w:rPr>
        <w:t xml:space="preserve">, en haut de la route </w:t>
      </w:r>
      <w:r w:rsidR="0098280E">
        <w:rPr>
          <w:b/>
          <w:bCs/>
          <w:color w:val="FF0000"/>
          <w:sz w:val="24"/>
          <w:szCs w:val="24"/>
        </w:rPr>
        <w:t xml:space="preserve">qui monte sur </w:t>
      </w:r>
      <w:r w:rsidR="006B6221">
        <w:rPr>
          <w:b/>
          <w:bCs/>
          <w:color w:val="FF0000"/>
          <w:sz w:val="24"/>
          <w:szCs w:val="24"/>
        </w:rPr>
        <w:t>le côté droit de l’église.</w:t>
      </w:r>
    </w:p>
    <w:p w14:paraId="1FBD0B7E" w14:textId="77777777" w:rsidR="004A3CB8" w:rsidRDefault="004A3CB8" w:rsidP="009147BB">
      <w:pPr>
        <w:pStyle w:val="Sansinterligne"/>
        <w:rPr>
          <w:b/>
          <w:bCs/>
          <w:color w:val="FF0000"/>
          <w:sz w:val="24"/>
          <w:szCs w:val="24"/>
        </w:rPr>
      </w:pPr>
    </w:p>
    <w:p w14:paraId="4BBF4D2A" w14:textId="1B64BE06" w:rsidR="00FD6429" w:rsidRDefault="00806D96" w:rsidP="009147BB">
      <w:pPr>
        <w:pStyle w:val="Sansinterligne"/>
        <w:rPr>
          <w:color w:val="FF0000"/>
          <w:sz w:val="24"/>
          <w:szCs w:val="24"/>
        </w:rPr>
      </w:pPr>
      <w:r w:rsidRPr="00ED57D6">
        <w:rPr>
          <w:b/>
          <w:bCs/>
          <w:color w:val="FF0000"/>
          <w:sz w:val="24"/>
          <w:szCs w:val="24"/>
        </w:rPr>
        <w:t>9h</w:t>
      </w:r>
      <w:r w:rsidR="00C6714D">
        <w:rPr>
          <w:b/>
          <w:bCs/>
          <w:color w:val="FF0000"/>
          <w:sz w:val="24"/>
          <w:szCs w:val="24"/>
        </w:rPr>
        <w:t>30</w:t>
      </w:r>
      <w:r w:rsidRPr="002C1D3A">
        <w:rPr>
          <w:color w:val="FF0000"/>
          <w:sz w:val="24"/>
          <w:szCs w:val="24"/>
        </w:rPr>
        <w:t xml:space="preserve"> : regroupement </w:t>
      </w:r>
      <w:r w:rsidR="006B6221">
        <w:rPr>
          <w:color w:val="FF0000"/>
          <w:sz w:val="24"/>
          <w:szCs w:val="24"/>
        </w:rPr>
        <w:t>d</w:t>
      </w:r>
      <w:r w:rsidR="001E7E8E">
        <w:rPr>
          <w:color w:val="FF0000"/>
          <w:sz w:val="24"/>
          <w:szCs w:val="24"/>
        </w:rPr>
        <w:t>e</w:t>
      </w:r>
      <w:r w:rsidR="006B6221">
        <w:rPr>
          <w:color w:val="FF0000"/>
          <w:sz w:val="24"/>
          <w:szCs w:val="24"/>
        </w:rPr>
        <w:t>vant la mairie (en face de l’église)</w:t>
      </w:r>
    </w:p>
    <w:p w14:paraId="39D4B085" w14:textId="2F1509DD" w:rsidR="00806D96" w:rsidRPr="002C1D3A" w:rsidRDefault="00FD6429" w:rsidP="009147BB">
      <w:pPr>
        <w:pStyle w:val="Sansinterligne"/>
        <w:rPr>
          <w:color w:val="FF0000"/>
          <w:sz w:val="24"/>
          <w:szCs w:val="24"/>
        </w:rPr>
      </w:pPr>
      <w:r>
        <w:rPr>
          <w:color w:val="FF0000"/>
          <w:sz w:val="24"/>
          <w:szCs w:val="24"/>
        </w:rPr>
        <w:t xml:space="preserve">         </w:t>
      </w:r>
      <w:r w:rsidR="00806D96" w:rsidRPr="002C1D3A">
        <w:rPr>
          <w:color w:val="FF0000"/>
          <w:sz w:val="24"/>
          <w:szCs w:val="24"/>
        </w:rPr>
        <w:t xml:space="preserve"> </w:t>
      </w:r>
      <w:r w:rsidR="00C6714D">
        <w:rPr>
          <w:color w:val="FF0000"/>
          <w:sz w:val="24"/>
          <w:szCs w:val="24"/>
        </w:rPr>
        <w:t xml:space="preserve">  Accueil café et viennoiseries</w:t>
      </w:r>
    </w:p>
    <w:p w14:paraId="4FAB8CD0" w14:textId="77777777" w:rsidR="009147BB" w:rsidRPr="00ED57D6" w:rsidRDefault="009147BB" w:rsidP="009147BB">
      <w:pPr>
        <w:pStyle w:val="Sansinterligne"/>
        <w:rPr>
          <w:color w:val="FF0000"/>
          <w:sz w:val="18"/>
          <w:szCs w:val="18"/>
        </w:rPr>
      </w:pPr>
    </w:p>
    <w:p w14:paraId="09D98C58" w14:textId="30ED34A6" w:rsidR="00C6714D" w:rsidRDefault="00C6714D" w:rsidP="009147BB">
      <w:pPr>
        <w:pStyle w:val="Sansinterligne"/>
        <w:rPr>
          <w:color w:val="FF0000"/>
          <w:sz w:val="24"/>
          <w:szCs w:val="24"/>
        </w:rPr>
      </w:pPr>
      <w:r>
        <w:rPr>
          <w:b/>
          <w:bCs/>
          <w:color w:val="FF0000"/>
          <w:sz w:val="24"/>
          <w:szCs w:val="24"/>
        </w:rPr>
        <w:t>10h</w:t>
      </w:r>
      <w:r w:rsidR="00241D8E">
        <w:rPr>
          <w:b/>
          <w:bCs/>
          <w:color w:val="FF0000"/>
          <w:sz w:val="24"/>
          <w:szCs w:val="24"/>
        </w:rPr>
        <w:t xml:space="preserve"> </w:t>
      </w:r>
      <w:r w:rsidR="00806D96" w:rsidRPr="002C1D3A">
        <w:rPr>
          <w:color w:val="FF0000"/>
          <w:sz w:val="24"/>
          <w:szCs w:val="24"/>
        </w:rPr>
        <w:t xml:space="preserve">: </w:t>
      </w:r>
      <w:r w:rsidR="003D1976">
        <w:rPr>
          <w:color w:val="FF0000"/>
          <w:sz w:val="24"/>
          <w:szCs w:val="24"/>
        </w:rPr>
        <w:t>d</w:t>
      </w:r>
      <w:r w:rsidR="00806D96" w:rsidRPr="002C1D3A">
        <w:rPr>
          <w:color w:val="FF0000"/>
          <w:sz w:val="24"/>
          <w:szCs w:val="24"/>
        </w:rPr>
        <w:t>épart</w:t>
      </w:r>
    </w:p>
    <w:p w14:paraId="62EE7230" w14:textId="77777777" w:rsidR="007774B7" w:rsidRDefault="007774B7" w:rsidP="009147BB">
      <w:pPr>
        <w:pStyle w:val="Sansinterligne"/>
        <w:rPr>
          <w:color w:val="FF0000"/>
          <w:sz w:val="24"/>
          <w:szCs w:val="24"/>
        </w:rPr>
      </w:pPr>
    </w:p>
    <w:p w14:paraId="46E3402B" w14:textId="4CB654A1" w:rsidR="00C6714D" w:rsidRPr="005F77E7" w:rsidRDefault="00C6714D" w:rsidP="009147BB">
      <w:pPr>
        <w:pStyle w:val="Sansinterligne"/>
        <w:rPr>
          <w:b/>
          <w:bCs/>
          <w:color w:val="FF0000"/>
          <w:sz w:val="24"/>
          <w:szCs w:val="24"/>
        </w:rPr>
      </w:pPr>
      <w:r w:rsidRPr="005F77E7">
        <w:rPr>
          <w:b/>
          <w:bCs/>
          <w:color w:val="FF0000"/>
          <w:sz w:val="24"/>
          <w:szCs w:val="24"/>
        </w:rPr>
        <w:t>Pique-nique tiré du sac</w:t>
      </w:r>
    </w:p>
    <w:p w14:paraId="2B4C7970" w14:textId="432AC505" w:rsidR="009147BB" w:rsidRDefault="009147BB" w:rsidP="009147BB">
      <w:pPr>
        <w:pStyle w:val="Sansinterligne"/>
        <w:rPr>
          <w:rFonts w:ascii="Calibri" w:eastAsia="Times New Roman" w:hAnsi="Calibri" w:cs="Calibri"/>
          <w:color w:val="FF0000"/>
          <w:sz w:val="18"/>
          <w:szCs w:val="18"/>
        </w:rPr>
      </w:pPr>
    </w:p>
    <w:p w14:paraId="0BAB522F" w14:textId="4F1A7246" w:rsidR="007774B7" w:rsidRDefault="007774B7" w:rsidP="009147BB">
      <w:pPr>
        <w:pStyle w:val="Sansinterligne"/>
        <w:rPr>
          <w:rFonts w:ascii="Calibri" w:eastAsia="Times New Roman" w:hAnsi="Calibri" w:cs="Calibri"/>
          <w:color w:val="FF0000"/>
          <w:sz w:val="24"/>
          <w:szCs w:val="24"/>
        </w:rPr>
      </w:pPr>
      <w:r>
        <w:rPr>
          <w:rFonts w:ascii="Calibri" w:eastAsia="Times New Roman" w:hAnsi="Calibri" w:cs="Calibri"/>
          <w:b/>
          <w:bCs/>
          <w:color w:val="FF0000"/>
          <w:sz w:val="24"/>
          <w:szCs w:val="24"/>
        </w:rPr>
        <w:t xml:space="preserve">Début d’après-midi : </w:t>
      </w:r>
      <w:r w:rsidR="00806D96" w:rsidRPr="002C1D3A">
        <w:rPr>
          <w:rFonts w:ascii="Calibri" w:eastAsia="Times New Roman" w:hAnsi="Calibri" w:cs="Calibri"/>
          <w:color w:val="FF0000"/>
          <w:sz w:val="24"/>
          <w:szCs w:val="24"/>
        </w:rPr>
        <w:t xml:space="preserve">retour </w:t>
      </w:r>
      <w:r w:rsidR="00C6714D">
        <w:rPr>
          <w:rFonts w:ascii="Calibri" w:eastAsia="Times New Roman" w:hAnsi="Calibri" w:cs="Calibri"/>
          <w:color w:val="FF0000"/>
          <w:sz w:val="24"/>
          <w:szCs w:val="24"/>
        </w:rPr>
        <w:t xml:space="preserve">à </w:t>
      </w:r>
      <w:r w:rsidR="001E7E8E">
        <w:rPr>
          <w:rFonts w:ascii="Calibri" w:eastAsia="Times New Roman" w:hAnsi="Calibri" w:cs="Calibri"/>
          <w:color w:val="FF0000"/>
          <w:sz w:val="24"/>
          <w:szCs w:val="24"/>
        </w:rPr>
        <w:t>Gigny</w:t>
      </w:r>
      <w:r w:rsidR="00C6714D">
        <w:rPr>
          <w:rFonts w:ascii="Calibri" w:eastAsia="Times New Roman" w:hAnsi="Calibri" w:cs="Calibri"/>
          <w:color w:val="FF0000"/>
          <w:sz w:val="24"/>
          <w:szCs w:val="24"/>
        </w:rPr>
        <w:t xml:space="preserve">, visite commentée </w:t>
      </w:r>
      <w:r w:rsidR="0061068A">
        <w:rPr>
          <w:rFonts w:ascii="Calibri" w:eastAsia="Times New Roman" w:hAnsi="Calibri" w:cs="Calibri"/>
          <w:color w:val="FF0000"/>
          <w:sz w:val="24"/>
          <w:szCs w:val="24"/>
        </w:rPr>
        <w:t>d</w:t>
      </w:r>
      <w:r w:rsidR="001E7E8E">
        <w:rPr>
          <w:rFonts w:ascii="Calibri" w:eastAsia="Times New Roman" w:hAnsi="Calibri" w:cs="Calibri"/>
          <w:color w:val="FF0000"/>
          <w:sz w:val="24"/>
          <w:szCs w:val="24"/>
        </w:rPr>
        <w:t xml:space="preserve">e l’église et visite libre de </w:t>
      </w:r>
      <w:r w:rsidR="001E7E8E" w:rsidRPr="007774B7">
        <w:rPr>
          <w:rFonts w:ascii="Calibri" w:eastAsia="Times New Roman" w:hAnsi="Calibri" w:cs="Calibri"/>
          <w:i/>
          <w:iCs/>
          <w:color w:val="FF0000"/>
          <w:sz w:val="24"/>
          <w:szCs w:val="24"/>
        </w:rPr>
        <w:t>l’exposition</w:t>
      </w:r>
      <w:r w:rsidRPr="007774B7">
        <w:rPr>
          <w:rFonts w:ascii="Calibri" w:eastAsia="Times New Roman" w:hAnsi="Calibri" w:cs="Calibri"/>
          <w:i/>
          <w:iCs/>
          <w:color w:val="FF0000"/>
          <w:sz w:val="24"/>
          <w:szCs w:val="24"/>
        </w:rPr>
        <w:t xml:space="preserve"> « </w:t>
      </w:r>
      <w:r w:rsidR="0061068A">
        <w:rPr>
          <w:rFonts w:ascii="Calibri" w:eastAsia="Times New Roman" w:hAnsi="Calibri" w:cs="Calibri"/>
          <w:i/>
          <w:iCs/>
          <w:color w:val="FF0000"/>
          <w:sz w:val="24"/>
          <w:szCs w:val="24"/>
        </w:rPr>
        <w:t xml:space="preserve">A pied, à cheval, en </w:t>
      </w:r>
      <w:proofErr w:type="gramStart"/>
      <w:r w:rsidR="0061068A">
        <w:rPr>
          <w:rFonts w:ascii="Calibri" w:eastAsia="Times New Roman" w:hAnsi="Calibri" w:cs="Calibri"/>
          <w:i/>
          <w:iCs/>
          <w:color w:val="FF0000"/>
          <w:sz w:val="24"/>
          <w:szCs w:val="24"/>
        </w:rPr>
        <w:t>voiture</w:t>
      </w:r>
      <w:r w:rsidRPr="007774B7">
        <w:rPr>
          <w:rFonts w:ascii="Calibri" w:eastAsia="Times New Roman" w:hAnsi="Calibri" w:cs="Calibri"/>
          <w:i/>
          <w:iCs/>
          <w:color w:val="FF0000"/>
          <w:sz w:val="24"/>
          <w:szCs w:val="24"/>
        </w:rPr>
        <w:t>»</w:t>
      </w:r>
      <w:proofErr w:type="gramEnd"/>
      <w:r>
        <w:rPr>
          <w:rFonts w:ascii="Calibri" w:eastAsia="Times New Roman" w:hAnsi="Calibri" w:cs="Calibri"/>
          <w:color w:val="FF0000"/>
          <w:sz w:val="24"/>
          <w:szCs w:val="24"/>
        </w:rPr>
        <w:t xml:space="preserve"> à la mairie.</w:t>
      </w:r>
    </w:p>
    <w:p w14:paraId="41D0E23F" w14:textId="77777777" w:rsidR="00C6714D" w:rsidRPr="002C1D3A" w:rsidRDefault="00C6714D" w:rsidP="009147BB">
      <w:pPr>
        <w:pStyle w:val="Sansinterligne"/>
        <w:rPr>
          <w:rFonts w:ascii="Calibri" w:hAnsi="Calibri" w:cs="Calibri"/>
          <w:color w:val="FF0000"/>
          <w:sz w:val="24"/>
          <w:szCs w:val="24"/>
        </w:rPr>
      </w:pPr>
    </w:p>
    <w:p w14:paraId="79491F44" w14:textId="77777777" w:rsidR="00ED57D6" w:rsidRPr="00C6714D" w:rsidRDefault="00ED57D6" w:rsidP="00ED57D6">
      <w:pPr>
        <w:pStyle w:val="Sansinterligne"/>
        <w:rPr>
          <w:b/>
          <w:bCs/>
          <w:sz w:val="32"/>
          <w:szCs w:val="32"/>
        </w:rPr>
      </w:pPr>
      <w:r w:rsidRPr="00C6714D">
        <w:rPr>
          <w:b/>
          <w:bCs/>
          <w:sz w:val="32"/>
          <w:szCs w:val="32"/>
        </w:rPr>
        <w:t xml:space="preserve">Annulation en cas de mauvais temps    </w:t>
      </w:r>
    </w:p>
    <w:p w14:paraId="05417376" w14:textId="77777777" w:rsidR="00ED57D6" w:rsidRPr="00ED57D6" w:rsidRDefault="00ED57D6" w:rsidP="00ED57D6">
      <w:pPr>
        <w:pStyle w:val="Sansinterligne"/>
        <w:rPr>
          <w:sz w:val="24"/>
          <w:szCs w:val="24"/>
        </w:rPr>
      </w:pPr>
      <w:r w:rsidRPr="00ED57D6">
        <w:rPr>
          <w:sz w:val="24"/>
          <w:szCs w:val="24"/>
        </w:rPr>
        <w:t xml:space="preserve">Informations : </w:t>
      </w:r>
      <w:hyperlink r:id="rId6" w:history="1">
        <w:r w:rsidRPr="00ED57D6">
          <w:rPr>
            <w:rStyle w:val="Lienhypertexte"/>
            <w:rFonts w:cstheme="minorHAnsi"/>
            <w:sz w:val="24"/>
            <w:szCs w:val="24"/>
          </w:rPr>
          <w:t>cheminclunyfcb@orange.fr</w:t>
        </w:r>
      </w:hyperlink>
    </w:p>
    <w:p w14:paraId="1B0A4B79" w14:textId="38CF7F13" w:rsidR="009147BB" w:rsidRDefault="00ED57D6" w:rsidP="007774B7">
      <w:pPr>
        <w:pStyle w:val="Sansinterligne"/>
        <w:rPr>
          <w:sz w:val="24"/>
          <w:szCs w:val="24"/>
        </w:rPr>
      </w:pPr>
      <w:r w:rsidRPr="00ED57D6">
        <w:rPr>
          <w:sz w:val="24"/>
          <w:szCs w:val="24"/>
        </w:rPr>
        <w:t>06 82 45 22 63</w:t>
      </w:r>
      <w:r w:rsidR="002413F0">
        <w:rPr>
          <w:sz w:val="24"/>
          <w:szCs w:val="24"/>
        </w:rPr>
        <w:t xml:space="preserve"> et </w:t>
      </w:r>
      <w:r w:rsidR="00C6714D">
        <w:rPr>
          <w:sz w:val="24"/>
          <w:szCs w:val="24"/>
        </w:rPr>
        <w:t>06 79 89 07 09</w:t>
      </w:r>
    </w:p>
    <w:p w14:paraId="5114F095" w14:textId="77777777" w:rsidR="007774B7" w:rsidRPr="007774B7" w:rsidRDefault="007774B7" w:rsidP="007774B7">
      <w:pPr>
        <w:pStyle w:val="Sansinterligne"/>
        <w:rPr>
          <w:sz w:val="24"/>
          <w:szCs w:val="24"/>
        </w:rPr>
      </w:pPr>
    </w:p>
    <w:p w14:paraId="30A7E0E9" w14:textId="4059377B" w:rsidR="009147BB" w:rsidRDefault="0061068A" w:rsidP="00963FEC">
      <w:pPr>
        <w:rPr>
          <w:b/>
          <w:sz w:val="28"/>
          <w:szCs w:val="28"/>
        </w:rPr>
      </w:pPr>
      <w:r>
        <w:rPr>
          <w:noProof/>
        </w:rPr>
        <w:drawing>
          <wp:inline distT="0" distB="0" distL="0" distR="0" wp14:anchorId="39B242C6" wp14:editId="06B87EA6">
            <wp:extent cx="2208041" cy="1461135"/>
            <wp:effectExtent l="0" t="0" r="1905" b="5715"/>
            <wp:docPr id="137682183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18019" cy="1467738"/>
                    </a:xfrm>
                    <a:prstGeom prst="rect">
                      <a:avLst/>
                    </a:prstGeom>
                    <a:noFill/>
                    <a:ln>
                      <a:noFill/>
                    </a:ln>
                  </pic:spPr>
                </pic:pic>
              </a:graphicData>
            </a:graphic>
          </wp:inline>
        </w:drawing>
      </w:r>
      <w:r w:rsidR="00E557AA">
        <w:rPr>
          <w:b/>
          <w:noProof/>
          <w:sz w:val="28"/>
          <w:szCs w:val="28"/>
        </w:rPr>
        <w:t xml:space="preserve"> </w:t>
      </w:r>
      <w:r w:rsidR="00CD7A00">
        <w:rPr>
          <w:b/>
          <w:noProof/>
          <w:sz w:val="28"/>
          <w:szCs w:val="28"/>
        </w:rPr>
        <w:t xml:space="preserve"> </w:t>
      </w:r>
      <w:r w:rsidR="00E557AA">
        <w:rPr>
          <w:noProof/>
        </w:rPr>
        <w:t xml:space="preserve"> </w:t>
      </w:r>
      <w:r>
        <w:rPr>
          <w:noProof/>
        </w:rPr>
        <w:drawing>
          <wp:inline distT="0" distB="0" distL="0" distR="0" wp14:anchorId="5CE9D420" wp14:editId="117BA7BE">
            <wp:extent cx="1943100" cy="1457047"/>
            <wp:effectExtent l="0" t="0" r="0" b="0"/>
            <wp:docPr id="91751072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9378" cy="1469253"/>
                    </a:xfrm>
                    <a:prstGeom prst="rect">
                      <a:avLst/>
                    </a:prstGeom>
                    <a:noFill/>
                    <a:ln>
                      <a:noFill/>
                    </a:ln>
                  </pic:spPr>
                </pic:pic>
              </a:graphicData>
            </a:graphic>
          </wp:inline>
        </w:drawing>
      </w:r>
      <w:r w:rsidR="00E557AA">
        <w:rPr>
          <w:noProof/>
        </w:rPr>
        <w:t xml:space="preserve">  </w:t>
      </w:r>
      <w:r w:rsidR="001E7E8E">
        <w:rPr>
          <w:noProof/>
        </w:rPr>
        <w:t xml:space="preserve">  </w:t>
      </w:r>
      <w:r w:rsidR="001E7E8E">
        <w:rPr>
          <w:noProof/>
        </w:rPr>
        <w:drawing>
          <wp:inline distT="0" distB="0" distL="0" distR="0" wp14:anchorId="51139634" wp14:editId="1808FB26">
            <wp:extent cx="2198886" cy="1458595"/>
            <wp:effectExtent l="0" t="0" r="0" b="8255"/>
            <wp:docPr id="152186121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11087" cy="1466688"/>
                    </a:xfrm>
                    <a:prstGeom prst="rect">
                      <a:avLst/>
                    </a:prstGeom>
                    <a:noFill/>
                    <a:ln>
                      <a:noFill/>
                    </a:ln>
                  </pic:spPr>
                </pic:pic>
              </a:graphicData>
            </a:graphic>
          </wp:inline>
        </w:drawing>
      </w:r>
    </w:p>
    <w:p w14:paraId="07E8C36F" w14:textId="68322F72" w:rsidR="00ED57D6" w:rsidRPr="00301DF5" w:rsidRDefault="00FD6429" w:rsidP="00301DF5">
      <w:pPr>
        <w:pStyle w:val="Sansinterligne"/>
        <w:jc w:val="center"/>
        <w:rPr>
          <w:rFonts w:ascii="Calibri" w:hAnsi="Calibri" w:cs="Calibri"/>
          <w:i/>
          <w:iCs/>
          <w:sz w:val="16"/>
          <w:szCs w:val="16"/>
        </w:rPr>
      </w:pPr>
      <w:r>
        <w:rPr>
          <w:bCs/>
          <w:i/>
          <w:iCs/>
          <w:sz w:val="16"/>
          <w:szCs w:val="16"/>
        </w:rPr>
        <w:t>Cl</w:t>
      </w:r>
      <w:r w:rsidR="001E7E8E">
        <w:rPr>
          <w:bCs/>
          <w:i/>
          <w:iCs/>
          <w:sz w:val="16"/>
          <w:szCs w:val="16"/>
        </w:rPr>
        <w:t xml:space="preserve"> F. </w:t>
      </w:r>
      <w:proofErr w:type="spellStart"/>
      <w:r w:rsidR="001E7E8E">
        <w:rPr>
          <w:bCs/>
          <w:i/>
          <w:iCs/>
          <w:sz w:val="16"/>
          <w:szCs w:val="16"/>
        </w:rPr>
        <w:t>Schifferdecker</w:t>
      </w:r>
      <w:proofErr w:type="spellEnd"/>
    </w:p>
    <w:p w14:paraId="47D4E2CD" w14:textId="3A7185F7" w:rsidR="00D313B5" w:rsidRDefault="00D313B5" w:rsidP="00FD6429">
      <w:pPr>
        <w:spacing w:before="100" w:beforeAutospacing="1" w:after="100" w:afterAutospacing="1"/>
        <w:jc w:val="center"/>
        <w:rPr>
          <w:noProof/>
          <w:sz w:val="36"/>
          <w:szCs w:val="36"/>
          <w:lang w:eastAsia="fr-FR"/>
        </w:rPr>
      </w:pPr>
      <w:r>
        <w:rPr>
          <w:noProof/>
        </w:rPr>
        <w:lastRenderedPageBreak/>
        <w:drawing>
          <wp:inline distT="0" distB="0" distL="0" distR="0" wp14:anchorId="3ECED85A" wp14:editId="204ECE89">
            <wp:extent cx="1920240" cy="863969"/>
            <wp:effectExtent l="0" t="0" r="381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61869" cy="882699"/>
                    </a:xfrm>
                    <a:prstGeom prst="rect">
                      <a:avLst/>
                    </a:prstGeom>
                    <a:noFill/>
                    <a:ln>
                      <a:noFill/>
                    </a:ln>
                  </pic:spPr>
                </pic:pic>
              </a:graphicData>
            </a:graphic>
          </wp:inline>
        </w:drawing>
      </w:r>
    </w:p>
    <w:p w14:paraId="302D152C" w14:textId="77777777" w:rsidR="00FD6429" w:rsidRPr="00FD6429" w:rsidRDefault="00FD6429" w:rsidP="00FD6429">
      <w:pPr>
        <w:spacing w:before="100" w:beforeAutospacing="1" w:after="100" w:afterAutospacing="1"/>
        <w:jc w:val="center"/>
        <w:rPr>
          <w:noProof/>
          <w:sz w:val="18"/>
          <w:szCs w:val="18"/>
          <w:lang w:eastAsia="fr-FR"/>
        </w:rPr>
      </w:pPr>
    </w:p>
    <w:p w14:paraId="489505B6" w14:textId="653E9270" w:rsidR="001E7E8E" w:rsidRPr="004A3CB8" w:rsidRDefault="001E7E8E" w:rsidP="001E7E8E">
      <w:pPr>
        <w:pStyle w:val="Sansinterligne"/>
        <w:jc w:val="center"/>
        <w:rPr>
          <w:b/>
          <w:bCs/>
          <w:sz w:val="40"/>
          <w:szCs w:val="40"/>
        </w:rPr>
      </w:pPr>
      <w:r w:rsidRPr="004A3CB8">
        <w:rPr>
          <w:b/>
          <w:bCs/>
          <w:sz w:val="40"/>
          <w:szCs w:val="40"/>
        </w:rPr>
        <w:t xml:space="preserve">Boucle </w:t>
      </w:r>
      <w:r w:rsidR="0061068A">
        <w:rPr>
          <w:b/>
          <w:bCs/>
          <w:sz w:val="40"/>
          <w:szCs w:val="40"/>
        </w:rPr>
        <w:t>culturell</w:t>
      </w:r>
      <w:r>
        <w:rPr>
          <w:b/>
          <w:bCs/>
          <w:sz w:val="40"/>
          <w:szCs w:val="40"/>
        </w:rPr>
        <w:t>e en Petite Montagne autour de Gigny</w:t>
      </w:r>
      <w:r w:rsidRPr="004A3CB8">
        <w:rPr>
          <w:b/>
          <w:bCs/>
          <w:sz w:val="40"/>
          <w:szCs w:val="40"/>
        </w:rPr>
        <w:t xml:space="preserve"> </w:t>
      </w:r>
    </w:p>
    <w:p w14:paraId="545E401F" w14:textId="48A3AF24" w:rsidR="00D313B5" w:rsidRPr="00FD6429" w:rsidRDefault="0061068A" w:rsidP="00FD6429">
      <w:pPr>
        <w:pStyle w:val="Sansinterligne"/>
        <w:jc w:val="center"/>
        <w:rPr>
          <w:b/>
          <w:bCs/>
          <w:sz w:val="44"/>
          <w:szCs w:val="44"/>
        </w:rPr>
      </w:pPr>
      <w:r>
        <w:rPr>
          <w:b/>
          <w:bCs/>
          <w:sz w:val="44"/>
          <w:szCs w:val="44"/>
        </w:rPr>
        <w:t>Jeud</w:t>
      </w:r>
      <w:r w:rsidR="001E7E8E">
        <w:rPr>
          <w:b/>
          <w:bCs/>
          <w:sz w:val="44"/>
          <w:szCs w:val="44"/>
        </w:rPr>
        <w:t xml:space="preserve">i </w:t>
      </w:r>
      <w:r>
        <w:rPr>
          <w:b/>
          <w:bCs/>
          <w:sz w:val="44"/>
          <w:szCs w:val="44"/>
        </w:rPr>
        <w:t>31</w:t>
      </w:r>
      <w:r w:rsidR="001E7E8E">
        <w:rPr>
          <w:b/>
          <w:bCs/>
          <w:sz w:val="44"/>
          <w:szCs w:val="44"/>
        </w:rPr>
        <w:t xml:space="preserve"> juillet 202</w:t>
      </w:r>
      <w:r>
        <w:rPr>
          <w:b/>
          <w:bCs/>
          <w:sz w:val="44"/>
          <w:szCs w:val="44"/>
        </w:rPr>
        <w:t>5</w:t>
      </w:r>
    </w:p>
    <w:p w14:paraId="7549AA1E" w14:textId="77777777" w:rsidR="002C1D3A" w:rsidRDefault="002C1D3A" w:rsidP="000B661F">
      <w:pPr>
        <w:pStyle w:val="Sansinterligne"/>
        <w:rPr>
          <w:b/>
          <w:bCs/>
          <w:color w:val="FF0000"/>
          <w:sz w:val="36"/>
          <w:szCs w:val="36"/>
        </w:rPr>
      </w:pPr>
    </w:p>
    <w:p w14:paraId="26103171" w14:textId="77777777" w:rsidR="002C1D3A" w:rsidRPr="00D313B5" w:rsidRDefault="002C1D3A" w:rsidP="002C1D3A">
      <w:pPr>
        <w:pStyle w:val="Sansinterligne"/>
        <w:jc w:val="center"/>
        <w:rPr>
          <w:b/>
          <w:bCs/>
          <w:color w:val="FF0000"/>
          <w:sz w:val="48"/>
          <w:szCs w:val="48"/>
        </w:rPr>
      </w:pPr>
      <w:r w:rsidRPr="00D313B5">
        <w:rPr>
          <w:b/>
          <w:bCs/>
          <w:color w:val="FF0000"/>
          <w:sz w:val="48"/>
          <w:szCs w:val="48"/>
          <w:highlight w:val="yellow"/>
        </w:rPr>
        <w:t>INSCRIPTION</w:t>
      </w:r>
    </w:p>
    <w:p w14:paraId="56458F4C" w14:textId="77777777" w:rsidR="002C1D3A" w:rsidRDefault="002C1D3A" w:rsidP="002C1D3A">
      <w:pPr>
        <w:rPr>
          <w:b/>
          <w:sz w:val="24"/>
          <w:szCs w:val="24"/>
        </w:rPr>
      </w:pPr>
    </w:p>
    <w:p w14:paraId="65312488" w14:textId="5DA8E74D" w:rsidR="00FD6429" w:rsidRPr="00301DF5" w:rsidRDefault="002C1D3A" w:rsidP="002C1D3A">
      <w:pPr>
        <w:rPr>
          <w:b/>
          <w:color w:val="FF0000"/>
          <w:sz w:val="28"/>
          <w:szCs w:val="28"/>
        </w:rPr>
      </w:pPr>
      <w:r w:rsidRPr="00301DF5">
        <w:rPr>
          <w:rFonts w:cstheme="minorHAnsi"/>
          <w:b/>
          <w:color w:val="FF0000"/>
          <w:sz w:val="28"/>
          <w:szCs w:val="28"/>
          <w:highlight w:val="yellow"/>
        </w:rPr>
        <w:t>Pour faciliter l’organisation, merci de renvoyer votre fiche remplie</w:t>
      </w:r>
      <w:r w:rsidRPr="00301DF5">
        <w:rPr>
          <w:b/>
          <w:color w:val="FF0000"/>
          <w:sz w:val="28"/>
          <w:szCs w:val="28"/>
          <w:highlight w:val="yellow"/>
        </w:rPr>
        <w:t xml:space="preserve"> </w:t>
      </w:r>
      <w:r w:rsidRPr="00301DF5">
        <w:rPr>
          <w:b/>
          <w:color w:val="FF0000"/>
          <w:sz w:val="28"/>
          <w:szCs w:val="28"/>
          <w:highlight w:val="yellow"/>
          <w:u w:val="single"/>
        </w:rPr>
        <w:t xml:space="preserve">avant le </w:t>
      </w:r>
      <w:r w:rsidR="0061068A">
        <w:rPr>
          <w:b/>
          <w:color w:val="FF0000"/>
          <w:sz w:val="28"/>
          <w:szCs w:val="28"/>
          <w:highlight w:val="yellow"/>
          <w:u w:val="single"/>
        </w:rPr>
        <w:t>25</w:t>
      </w:r>
      <w:r w:rsidR="001E7E8E">
        <w:rPr>
          <w:b/>
          <w:color w:val="FF0000"/>
          <w:sz w:val="28"/>
          <w:szCs w:val="28"/>
          <w:highlight w:val="yellow"/>
          <w:u w:val="single"/>
        </w:rPr>
        <w:t xml:space="preserve"> juillet</w:t>
      </w:r>
      <w:r w:rsidR="00FD6429" w:rsidRPr="00301DF5">
        <w:rPr>
          <w:b/>
          <w:color w:val="FF0000"/>
          <w:sz w:val="28"/>
          <w:szCs w:val="28"/>
          <w:highlight w:val="yellow"/>
          <w:u w:val="single"/>
        </w:rPr>
        <w:t xml:space="preserve"> 202</w:t>
      </w:r>
      <w:r w:rsidR="0061068A">
        <w:rPr>
          <w:b/>
          <w:color w:val="FF0000"/>
          <w:sz w:val="28"/>
          <w:szCs w:val="28"/>
          <w:u w:val="single"/>
        </w:rPr>
        <w:t>5</w:t>
      </w:r>
      <w:r w:rsidRPr="00301DF5">
        <w:rPr>
          <w:b/>
          <w:color w:val="FF0000"/>
          <w:sz w:val="28"/>
          <w:szCs w:val="28"/>
        </w:rPr>
        <w:t> </w:t>
      </w:r>
      <w:r w:rsidR="00FD6429" w:rsidRPr="00301DF5">
        <w:rPr>
          <w:b/>
          <w:color w:val="FF0000"/>
          <w:sz w:val="28"/>
          <w:szCs w:val="28"/>
        </w:rPr>
        <w:t xml:space="preserve"> </w:t>
      </w:r>
    </w:p>
    <w:p w14:paraId="459728E1" w14:textId="699B42E3" w:rsidR="002C1D3A" w:rsidRPr="00FD6429" w:rsidRDefault="00FD6429" w:rsidP="002C1D3A">
      <w:pPr>
        <w:rPr>
          <w:b/>
          <w:sz w:val="28"/>
          <w:szCs w:val="28"/>
        </w:rPr>
      </w:pPr>
      <w:r w:rsidRPr="00FD6429">
        <w:rPr>
          <w:b/>
          <w:sz w:val="28"/>
          <w:szCs w:val="28"/>
        </w:rPr>
        <w:t>(</w:t>
      </w:r>
      <w:proofErr w:type="gramStart"/>
      <w:r w:rsidRPr="00FD6429">
        <w:rPr>
          <w:b/>
          <w:sz w:val="28"/>
          <w:szCs w:val="28"/>
        </w:rPr>
        <w:t>aucune</w:t>
      </w:r>
      <w:proofErr w:type="gramEnd"/>
      <w:r w:rsidRPr="00FD6429">
        <w:rPr>
          <w:b/>
          <w:sz w:val="28"/>
          <w:szCs w:val="28"/>
        </w:rPr>
        <w:t xml:space="preserve"> inscription après cette date)</w:t>
      </w:r>
      <w:r>
        <w:rPr>
          <w:b/>
          <w:sz w:val="28"/>
          <w:szCs w:val="28"/>
        </w:rPr>
        <w:t xml:space="preserve"> </w:t>
      </w:r>
      <w:r w:rsidR="002C1D3A" w:rsidRPr="00FD6429">
        <w:rPr>
          <w:b/>
          <w:sz w:val="28"/>
          <w:szCs w:val="28"/>
        </w:rPr>
        <w:t>:</w:t>
      </w:r>
    </w:p>
    <w:p w14:paraId="53082A83" w14:textId="5D40A039" w:rsidR="002C1D3A" w:rsidRPr="000B661F" w:rsidRDefault="000B661F" w:rsidP="000B661F">
      <w:pPr>
        <w:pStyle w:val="Paragraphedeliste"/>
        <w:numPr>
          <w:ilvl w:val="0"/>
          <w:numId w:val="2"/>
        </w:numPr>
        <w:rPr>
          <w:b/>
          <w:color w:val="FF0000"/>
          <w:sz w:val="24"/>
          <w:szCs w:val="24"/>
        </w:rPr>
      </w:pPr>
      <w:proofErr w:type="gramStart"/>
      <w:r>
        <w:rPr>
          <w:b/>
          <w:color w:val="FF0000"/>
          <w:sz w:val="24"/>
          <w:szCs w:val="24"/>
        </w:rPr>
        <w:t>p</w:t>
      </w:r>
      <w:r w:rsidR="002C1D3A" w:rsidRPr="000B661F">
        <w:rPr>
          <w:b/>
          <w:color w:val="FF0000"/>
          <w:sz w:val="24"/>
          <w:szCs w:val="24"/>
        </w:rPr>
        <w:t>ar</w:t>
      </w:r>
      <w:proofErr w:type="gramEnd"/>
      <w:r w:rsidR="002C1D3A" w:rsidRPr="000B661F">
        <w:rPr>
          <w:b/>
          <w:color w:val="FF0000"/>
          <w:sz w:val="24"/>
          <w:szCs w:val="24"/>
        </w:rPr>
        <w:t xml:space="preserve"> la poste : Chemin de Cluny Franche-Comté Bourgogne, 65 chemin de Mancy, 39000 Lons-le-Saunier</w:t>
      </w:r>
    </w:p>
    <w:p w14:paraId="7B53B735" w14:textId="3DAF8031" w:rsidR="002C1D3A" w:rsidRPr="000B661F" w:rsidRDefault="000B661F" w:rsidP="000B661F">
      <w:pPr>
        <w:pStyle w:val="Paragraphedeliste"/>
        <w:numPr>
          <w:ilvl w:val="0"/>
          <w:numId w:val="2"/>
        </w:numPr>
        <w:rPr>
          <w:b/>
          <w:color w:val="FF0000"/>
          <w:sz w:val="24"/>
          <w:szCs w:val="24"/>
        </w:rPr>
      </w:pPr>
      <w:proofErr w:type="gramStart"/>
      <w:r>
        <w:rPr>
          <w:b/>
          <w:color w:val="FF0000"/>
          <w:sz w:val="24"/>
          <w:szCs w:val="24"/>
        </w:rPr>
        <w:t>o</w:t>
      </w:r>
      <w:r w:rsidR="002C1D3A" w:rsidRPr="000B661F">
        <w:rPr>
          <w:b/>
          <w:color w:val="FF0000"/>
          <w:sz w:val="24"/>
          <w:szCs w:val="24"/>
        </w:rPr>
        <w:t>u</w:t>
      </w:r>
      <w:proofErr w:type="gramEnd"/>
      <w:r w:rsidR="002C1D3A" w:rsidRPr="000B661F">
        <w:rPr>
          <w:b/>
          <w:color w:val="FF0000"/>
          <w:sz w:val="24"/>
          <w:szCs w:val="24"/>
        </w:rPr>
        <w:t xml:space="preserve"> par ma</w:t>
      </w:r>
      <w:r w:rsidR="003D1976">
        <w:rPr>
          <w:b/>
          <w:color w:val="FF0000"/>
          <w:sz w:val="24"/>
          <w:szCs w:val="24"/>
        </w:rPr>
        <w:t>i</w:t>
      </w:r>
      <w:r w:rsidR="002C1D3A" w:rsidRPr="000B661F">
        <w:rPr>
          <w:b/>
          <w:color w:val="FF0000"/>
          <w:sz w:val="24"/>
          <w:szCs w:val="24"/>
        </w:rPr>
        <w:t>l : cheminclunyfcb@orange.fr</w:t>
      </w:r>
    </w:p>
    <w:p w14:paraId="55A8615E" w14:textId="77777777" w:rsidR="002C1D3A" w:rsidRDefault="002C1D3A" w:rsidP="002C1D3A">
      <w:pPr>
        <w:rPr>
          <w:b/>
          <w:sz w:val="24"/>
          <w:szCs w:val="24"/>
        </w:rPr>
      </w:pPr>
      <w:r>
        <w:rPr>
          <w:b/>
          <w:sz w:val="24"/>
          <w:szCs w:val="24"/>
        </w:rPr>
        <w:t>Vous réglerez au départ de la randonnée votre participation de</w:t>
      </w:r>
      <w:r w:rsidRPr="00300B36">
        <w:rPr>
          <w:b/>
          <w:sz w:val="24"/>
          <w:szCs w:val="24"/>
        </w:rPr>
        <w:t xml:space="preserve"> </w:t>
      </w:r>
      <w:r>
        <w:rPr>
          <w:b/>
          <w:sz w:val="24"/>
          <w:szCs w:val="24"/>
        </w:rPr>
        <w:t>5€ par personne à l’ordre de Chemin de Cluny Franche-Comté Bourgogne.</w:t>
      </w:r>
    </w:p>
    <w:p w14:paraId="37AC2964" w14:textId="77777777" w:rsidR="002C1D3A" w:rsidRPr="004D5F8B" w:rsidRDefault="002C1D3A" w:rsidP="002C1D3A">
      <w:pPr>
        <w:rPr>
          <w:b/>
          <w:bCs/>
          <w:i/>
          <w:iCs/>
          <w:sz w:val="24"/>
          <w:szCs w:val="24"/>
        </w:rPr>
      </w:pPr>
      <w:r w:rsidRPr="004D5F8B">
        <w:rPr>
          <w:b/>
          <w:bCs/>
          <w:i/>
          <w:iCs/>
          <w:sz w:val="24"/>
          <w:szCs w:val="24"/>
        </w:rPr>
        <w:t>Règles sanitaires du moment.</w:t>
      </w:r>
    </w:p>
    <w:p w14:paraId="62BCBDCA" w14:textId="77777777" w:rsidR="002C1D3A" w:rsidRDefault="002C1D3A" w:rsidP="002C1D3A">
      <w:pPr>
        <w:rPr>
          <w:sz w:val="24"/>
          <w:szCs w:val="24"/>
        </w:rPr>
      </w:pPr>
    </w:p>
    <w:p w14:paraId="7DC9CDC3" w14:textId="77777777" w:rsidR="002C1D3A" w:rsidRPr="00963FEC" w:rsidRDefault="002C1D3A" w:rsidP="002C1D3A">
      <w:pPr>
        <w:rPr>
          <w:sz w:val="36"/>
          <w:szCs w:val="36"/>
        </w:rPr>
      </w:pPr>
      <w:r w:rsidRPr="008F1458">
        <w:rPr>
          <w:sz w:val="24"/>
          <w:szCs w:val="24"/>
        </w:rPr>
        <w:t>Nom :</w:t>
      </w:r>
    </w:p>
    <w:p w14:paraId="41E7BACF" w14:textId="77777777" w:rsidR="002C1D3A" w:rsidRPr="008F1458" w:rsidRDefault="002C1D3A" w:rsidP="002C1D3A">
      <w:pPr>
        <w:rPr>
          <w:sz w:val="24"/>
          <w:szCs w:val="24"/>
        </w:rPr>
      </w:pPr>
      <w:r w:rsidRPr="008F1458">
        <w:rPr>
          <w:sz w:val="24"/>
          <w:szCs w:val="24"/>
        </w:rPr>
        <w:t>Prénom :</w:t>
      </w:r>
    </w:p>
    <w:p w14:paraId="71F67289" w14:textId="77777777" w:rsidR="002C1D3A" w:rsidRDefault="002C1D3A" w:rsidP="002C1D3A">
      <w:pPr>
        <w:rPr>
          <w:sz w:val="24"/>
          <w:szCs w:val="24"/>
        </w:rPr>
      </w:pPr>
      <w:r w:rsidRPr="008F1458">
        <w:rPr>
          <w:sz w:val="24"/>
          <w:szCs w:val="24"/>
        </w:rPr>
        <w:t>Adresse :</w:t>
      </w:r>
    </w:p>
    <w:p w14:paraId="1694DBB9" w14:textId="77777777" w:rsidR="002C1D3A" w:rsidRPr="008F1458" w:rsidRDefault="002C1D3A" w:rsidP="002C1D3A">
      <w:pPr>
        <w:rPr>
          <w:sz w:val="24"/>
          <w:szCs w:val="24"/>
        </w:rPr>
      </w:pPr>
      <w:r>
        <w:rPr>
          <w:sz w:val="24"/>
          <w:szCs w:val="24"/>
        </w:rPr>
        <w:t xml:space="preserve">Code postal et localité : </w:t>
      </w:r>
    </w:p>
    <w:p w14:paraId="67BDF5B0" w14:textId="77777777" w:rsidR="002C1D3A" w:rsidRPr="008F1458" w:rsidRDefault="002C1D3A" w:rsidP="002C1D3A">
      <w:pPr>
        <w:rPr>
          <w:sz w:val="24"/>
          <w:szCs w:val="24"/>
        </w:rPr>
      </w:pPr>
      <w:r w:rsidRPr="008F1458">
        <w:rPr>
          <w:sz w:val="24"/>
          <w:szCs w:val="24"/>
        </w:rPr>
        <w:t>N° tél :</w:t>
      </w:r>
    </w:p>
    <w:p w14:paraId="495F4506" w14:textId="7EE410A8" w:rsidR="002C1D3A" w:rsidRDefault="002C1D3A" w:rsidP="002C1D3A">
      <w:pPr>
        <w:rPr>
          <w:sz w:val="24"/>
          <w:szCs w:val="24"/>
        </w:rPr>
      </w:pPr>
      <w:r w:rsidRPr="008F1458">
        <w:rPr>
          <w:sz w:val="24"/>
          <w:szCs w:val="24"/>
        </w:rPr>
        <w:t>Adresse mail :</w:t>
      </w:r>
    </w:p>
    <w:p w14:paraId="66E7CDDF" w14:textId="77777777" w:rsidR="002C1D3A" w:rsidRDefault="002C1D3A" w:rsidP="002C1D3A">
      <w:pPr>
        <w:rPr>
          <w:sz w:val="24"/>
          <w:szCs w:val="24"/>
        </w:rPr>
      </w:pPr>
      <w:r>
        <w:rPr>
          <w:sz w:val="24"/>
          <w:szCs w:val="24"/>
        </w:rPr>
        <w:t xml:space="preserve">Nombre de personnes : </w:t>
      </w:r>
    </w:p>
    <w:p w14:paraId="1632AA68" w14:textId="765BD43F" w:rsidR="001F6F59" w:rsidRDefault="002C1D3A" w:rsidP="001F6F59">
      <w:pPr>
        <w:rPr>
          <w:sz w:val="24"/>
          <w:szCs w:val="24"/>
        </w:rPr>
      </w:pPr>
      <w:r>
        <w:rPr>
          <w:sz w:val="24"/>
          <w:szCs w:val="24"/>
        </w:rPr>
        <w:t>Date et signature</w:t>
      </w:r>
    </w:p>
    <w:p w14:paraId="2D63FC0D" w14:textId="77777777" w:rsidR="000B661F" w:rsidRDefault="000B661F" w:rsidP="000B661F">
      <w:pPr>
        <w:pStyle w:val="Sansinterligne"/>
        <w:jc w:val="center"/>
        <w:rPr>
          <w:rFonts w:cstheme="minorHAnsi"/>
          <w:b/>
          <w:bCs/>
          <w:sz w:val="24"/>
          <w:szCs w:val="24"/>
        </w:rPr>
      </w:pPr>
    </w:p>
    <w:p w14:paraId="3E7DD7FB" w14:textId="5BBEA5FB" w:rsidR="000B661F" w:rsidRDefault="000B661F" w:rsidP="000B661F">
      <w:pPr>
        <w:pStyle w:val="Sansinterligne"/>
        <w:jc w:val="center"/>
        <w:rPr>
          <w:rFonts w:cstheme="minorHAnsi"/>
          <w:sz w:val="24"/>
          <w:szCs w:val="24"/>
        </w:rPr>
      </w:pPr>
      <w:r w:rsidRPr="000B661F">
        <w:rPr>
          <w:rFonts w:cstheme="minorHAnsi"/>
          <w:b/>
          <w:bCs/>
          <w:sz w:val="24"/>
          <w:szCs w:val="24"/>
        </w:rPr>
        <w:t xml:space="preserve">Chemin de Cluny Franche-Comté Bourgogne </w:t>
      </w:r>
      <w:r w:rsidRPr="000B661F">
        <w:rPr>
          <w:rFonts w:cstheme="minorHAnsi"/>
          <w:b/>
          <w:bCs/>
          <w:noProof/>
          <w:sz w:val="24"/>
          <w:szCs w:val="24"/>
          <w:lang w:eastAsia="fr-FR"/>
        </w:rPr>
        <w:t xml:space="preserve">    </w:t>
      </w:r>
      <w:r w:rsidRPr="000B661F">
        <w:rPr>
          <w:rFonts w:cstheme="minorHAnsi"/>
          <w:b/>
          <w:bCs/>
          <w:sz w:val="24"/>
          <w:szCs w:val="24"/>
        </w:rPr>
        <w:br/>
      </w:r>
      <w:r w:rsidRPr="000B661F">
        <w:rPr>
          <w:rFonts w:cstheme="minorHAnsi"/>
          <w:sz w:val="24"/>
          <w:szCs w:val="24"/>
        </w:rPr>
        <w:t xml:space="preserve"> secrétariat : 65 chemin de Mancy</w:t>
      </w:r>
      <w:r w:rsidRPr="000B661F">
        <w:rPr>
          <w:rFonts w:cstheme="minorHAnsi"/>
          <w:sz w:val="24"/>
          <w:szCs w:val="24"/>
        </w:rPr>
        <w:br/>
        <w:t xml:space="preserve"> F – 39000 LONS-LE-SAUNIER</w:t>
      </w:r>
    </w:p>
    <w:p w14:paraId="3BF2706A" w14:textId="5ECF715E" w:rsidR="00C6714D" w:rsidRPr="000B661F" w:rsidRDefault="00C6714D" w:rsidP="000B661F">
      <w:pPr>
        <w:pStyle w:val="Sansinterligne"/>
        <w:jc w:val="center"/>
        <w:rPr>
          <w:rFonts w:cstheme="minorHAnsi"/>
          <w:sz w:val="24"/>
          <w:szCs w:val="24"/>
        </w:rPr>
      </w:pPr>
      <w:hyperlink r:id="rId10" w:history="1">
        <w:r w:rsidRPr="00ED57D6">
          <w:rPr>
            <w:rStyle w:val="Lienhypertexte"/>
            <w:rFonts w:cstheme="minorHAnsi"/>
            <w:sz w:val="24"/>
            <w:szCs w:val="24"/>
          </w:rPr>
          <w:t>cheminclunyfcb@orange.fr</w:t>
        </w:r>
      </w:hyperlink>
    </w:p>
    <w:sectPr w:rsidR="00C6714D" w:rsidRPr="000B661F" w:rsidSect="007774B7">
      <w:pgSz w:w="11906" w:h="16838"/>
      <w:pgMar w:top="851" w:right="720"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2348E"/>
    <w:multiLevelType w:val="multilevel"/>
    <w:tmpl w:val="CAA22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934953"/>
    <w:multiLevelType w:val="hybridMultilevel"/>
    <w:tmpl w:val="1690F1B4"/>
    <w:lvl w:ilvl="0" w:tplc="25AED24A">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55216217">
    <w:abstractNumId w:val="0"/>
  </w:num>
  <w:num w:numId="2" w16cid:durableId="1128208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159"/>
    <w:rsid w:val="0002587E"/>
    <w:rsid w:val="00060F88"/>
    <w:rsid w:val="00072273"/>
    <w:rsid w:val="000A7406"/>
    <w:rsid w:val="000B661F"/>
    <w:rsid w:val="000B7992"/>
    <w:rsid w:val="00102E04"/>
    <w:rsid w:val="00174521"/>
    <w:rsid w:val="001E7E8E"/>
    <w:rsid w:val="001F6F59"/>
    <w:rsid w:val="00207426"/>
    <w:rsid w:val="00210B4F"/>
    <w:rsid w:val="00237A6A"/>
    <w:rsid w:val="002413F0"/>
    <w:rsid w:val="00241D8E"/>
    <w:rsid w:val="00274D49"/>
    <w:rsid w:val="0028536E"/>
    <w:rsid w:val="002B4B20"/>
    <w:rsid w:val="002C1D3A"/>
    <w:rsid w:val="002C390B"/>
    <w:rsid w:val="00300B36"/>
    <w:rsid w:val="00301DF5"/>
    <w:rsid w:val="00342EF1"/>
    <w:rsid w:val="003C7ED8"/>
    <w:rsid w:val="003D1976"/>
    <w:rsid w:val="003E0B8F"/>
    <w:rsid w:val="00480CB8"/>
    <w:rsid w:val="004A3CB8"/>
    <w:rsid w:val="004F5CED"/>
    <w:rsid w:val="005576FD"/>
    <w:rsid w:val="00570661"/>
    <w:rsid w:val="005B74AF"/>
    <w:rsid w:val="005F77E7"/>
    <w:rsid w:val="006007F6"/>
    <w:rsid w:val="0061068A"/>
    <w:rsid w:val="006B6221"/>
    <w:rsid w:val="00732016"/>
    <w:rsid w:val="00764735"/>
    <w:rsid w:val="00773159"/>
    <w:rsid w:val="007774B7"/>
    <w:rsid w:val="007A5F42"/>
    <w:rsid w:val="00803B27"/>
    <w:rsid w:val="00806D96"/>
    <w:rsid w:val="008762F0"/>
    <w:rsid w:val="00884BD4"/>
    <w:rsid w:val="008C3A60"/>
    <w:rsid w:val="008F1458"/>
    <w:rsid w:val="00902EFE"/>
    <w:rsid w:val="009147BB"/>
    <w:rsid w:val="00925B63"/>
    <w:rsid w:val="00926948"/>
    <w:rsid w:val="00957C62"/>
    <w:rsid w:val="00963FEC"/>
    <w:rsid w:val="009645F1"/>
    <w:rsid w:val="00966740"/>
    <w:rsid w:val="00972898"/>
    <w:rsid w:val="0098280E"/>
    <w:rsid w:val="00996E54"/>
    <w:rsid w:val="00A66558"/>
    <w:rsid w:val="00AA786A"/>
    <w:rsid w:val="00AB4929"/>
    <w:rsid w:val="00AE1857"/>
    <w:rsid w:val="00BD62FC"/>
    <w:rsid w:val="00BF4638"/>
    <w:rsid w:val="00C15897"/>
    <w:rsid w:val="00C6714D"/>
    <w:rsid w:val="00CB460F"/>
    <w:rsid w:val="00CD7A00"/>
    <w:rsid w:val="00D152E2"/>
    <w:rsid w:val="00D313B5"/>
    <w:rsid w:val="00D645A9"/>
    <w:rsid w:val="00D9158C"/>
    <w:rsid w:val="00DC357E"/>
    <w:rsid w:val="00DD2108"/>
    <w:rsid w:val="00DE0441"/>
    <w:rsid w:val="00E2178A"/>
    <w:rsid w:val="00E557AA"/>
    <w:rsid w:val="00E65A97"/>
    <w:rsid w:val="00EC70ED"/>
    <w:rsid w:val="00ED57D6"/>
    <w:rsid w:val="00ED6D24"/>
    <w:rsid w:val="00F30E7C"/>
    <w:rsid w:val="00F437CB"/>
    <w:rsid w:val="00F74FB6"/>
    <w:rsid w:val="00F86201"/>
    <w:rsid w:val="00FB61CE"/>
    <w:rsid w:val="00FD6429"/>
    <w:rsid w:val="00FE4C9A"/>
  </w:rsids>
  <m:mathPr>
    <m:mathFont m:val="Cambria Math"/>
    <m:brkBin m:val="before"/>
    <m:brkBinSub m:val="--"/>
    <m:smallFrac m:val="0"/>
    <m:dispDef/>
    <m:lMargin m:val="0"/>
    <m:rMargin m:val="0"/>
    <m:defJc m:val="centerGroup"/>
    <m:wrapIndent m:val="1440"/>
    <m:intLim m:val="subSup"/>
    <m:naryLim m:val="undOvr"/>
  </m:mathPr>
  <w:themeFontLang w:val="fr-FR"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30002"/>
  <w15:docId w15:val="{C199C4F9-BA0F-461F-9AED-7F2AA03E5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85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7A5F42"/>
  </w:style>
  <w:style w:type="paragraph" w:styleId="Textedebulles">
    <w:name w:val="Balloon Text"/>
    <w:basedOn w:val="Normal"/>
    <w:link w:val="TextedebullesCar"/>
    <w:uiPriority w:val="99"/>
    <w:semiHidden/>
    <w:unhideWhenUsed/>
    <w:rsid w:val="00D152E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152E2"/>
    <w:rPr>
      <w:rFonts w:ascii="Tahoma" w:hAnsi="Tahoma" w:cs="Tahoma"/>
      <w:sz w:val="16"/>
      <w:szCs w:val="16"/>
    </w:rPr>
  </w:style>
  <w:style w:type="table" w:styleId="Grilledutableau">
    <w:name w:val="Table Grid"/>
    <w:basedOn w:val="TableauNormal"/>
    <w:uiPriority w:val="59"/>
    <w:rsid w:val="00996E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2B4B20"/>
    <w:rPr>
      <w:color w:val="0000FF"/>
      <w:u w:val="single"/>
    </w:rPr>
  </w:style>
  <w:style w:type="paragraph" w:styleId="Sansinterligne">
    <w:name w:val="No Spacing"/>
    <w:uiPriority w:val="1"/>
    <w:qFormat/>
    <w:rsid w:val="00300B36"/>
    <w:pPr>
      <w:spacing w:after="0" w:line="240" w:lineRule="auto"/>
    </w:pPr>
  </w:style>
  <w:style w:type="character" w:styleId="Mentionnonrsolue">
    <w:name w:val="Unresolved Mention"/>
    <w:basedOn w:val="Policepardfaut"/>
    <w:uiPriority w:val="99"/>
    <w:semiHidden/>
    <w:unhideWhenUsed/>
    <w:rsid w:val="004F5CED"/>
    <w:rPr>
      <w:color w:val="605E5C"/>
      <w:shd w:val="clear" w:color="auto" w:fill="E1DFDD"/>
    </w:rPr>
  </w:style>
  <w:style w:type="paragraph" w:styleId="NormalWeb">
    <w:name w:val="Normal (Web)"/>
    <w:basedOn w:val="Normal"/>
    <w:uiPriority w:val="99"/>
    <w:unhideWhenUsed/>
    <w:rsid w:val="00E65A9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extexposedshow">
    <w:name w:val="text_exposed_show"/>
    <w:basedOn w:val="Policepardfaut"/>
    <w:rsid w:val="00E65A97"/>
  </w:style>
  <w:style w:type="paragraph" w:styleId="Paragraphedeliste">
    <w:name w:val="List Paragraph"/>
    <w:basedOn w:val="Normal"/>
    <w:uiPriority w:val="34"/>
    <w:qFormat/>
    <w:rsid w:val="000B66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754485">
      <w:bodyDiv w:val="1"/>
      <w:marLeft w:val="0"/>
      <w:marRight w:val="0"/>
      <w:marTop w:val="0"/>
      <w:marBottom w:val="0"/>
      <w:divBdr>
        <w:top w:val="none" w:sz="0" w:space="0" w:color="auto"/>
        <w:left w:val="none" w:sz="0" w:space="0" w:color="auto"/>
        <w:bottom w:val="none" w:sz="0" w:space="0" w:color="auto"/>
        <w:right w:val="none" w:sz="0" w:space="0" w:color="auto"/>
      </w:divBdr>
    </w:div>
    <w:div w:id="996691230">
      <w:bodyDiv w:val="1"/>
      <w:marLeft w:val="0"/>
      <w:marRight w:val="0"/>
      <w:marTop w:val="0"/>
      <w:marBottom w:val="0"/>
      <w:divBdr>
        <w:top w:val="none" w:sz="0" w:space="0" w:color="auto"/>
        <w:left w:val="none" w:sz="0" w:space="0" w:color="auto"/>
        <w:bottom w:val="none" w:sz="0" w:space="0" w:color="auto"/>
        <w:right w:val="none" w:sz="0" w:space="0" w:color="auto"/>
      </w:divBdr>
      <w:divsChild>
        <w:div w:id="406920709">
          <w:marLeft w:val="0"/>
          <w:marRight w:val="0"/>
          <w:marTop w:val="0"/>
          <w:marBottom w:val="0"/>
          <w:divBdr>
            <w:top w:val="none" w:sz="0" w:space="0" w:color="auto"/>
            <w:left w:val="none" w:sz="0" w:space="0" w:color="auto"/>
            <w:bottom w:val="none" w:sz="0" w:space="0" w:color="auto"/>
            <w:right w:val="none" w:sz="0" w:space="0" w:color="auto"/>
          </w:divBdr>
        </w:div>
      </w:divsChild>
    </w:div>
    <w:div w:id="1587110901">
      <w:bodyDiv w:val="1"/>
      <w:marLeft w:val="0"/>
      <w:marRight w:val="0"/>
      <w:marTop w:val="0"/>
      <w:marBottom w:val="0"/>
      <w:divBdr>
        <w:top w:val="none" w:sz="0" w:space="0" w:color="auto"/>
        <w:left w:val="none" w:sz="0" w:space="0" w:color="auto"/>
        <w:bottom w:val="none" w:sz="0" w:space="0" w:color="auto"/>
        <w:right w:val="none" w:sz="0" w:space="0" w:color="auto"/>
      </w:divBdr>
    </w:div>
    <w:div w:id="1787651093">
      <w:bodyDiv w:val="1"/>
      <w:marLeft w:val="0"/>
      <w:marRight w:val="0"/>
      <w:marTop w:val="0"/>
      <w:marBottom w:val="0"/>
      <w:divBdr>
        <w:top w:val="none" w:sz="0" w:space="0" w:color="auto"/>
        <w:left w:val="none" w:sz="0" w:space="0" w:color="auto"/>
        <w:bottom w:val="none" w:sz="0" w:space="0" w:color="auto"/>
        <w:right w:val="none" w:sz="0" w:space="0" w:color="auto"/>
      </w:divBdr>
      <w:divsChild>
        <w:div w:id="923414928">
          <w:marLeft w:val="0"/>
          <w:marRight w:val="0"/>
          <w:marTop w:val="0"/>
          <w:marBottom w:val="0"/>
          <w:divBdr>
            <w:top w:val="none" w:sz="0" w:space="0" w:color="auto"/>
            <w:left w:val="none" w:sz="0" w:space="0" w:color="auto"/>
            <w:bottom w:val="none" w:sz="0" w:space="0" w:color="auto"/>
            <w:right w:val="none" w:sz="0" w:space="0" w:color="auto"/>
          </w:divBdr>
        </w:div>
      </w:divsChild>
    </w:div>
    <w:div w:id="2074698538">
      <w:bodyDiv w:val="1"/>
      <w:marLeft w:val="0"/>
      <w:marRight w:val="0"/>
      <w:marTop w:val="0"/>
      <w:marBottom w:val="0"/>
      <w:divBdr>
        <w:top w:val="none" w:sz="0" w:space="0" w:color="auto"/>
        <w:left w:val="none" w:sz="0" w:space="0" w:color="auto"/>
        <w:bottom w:val="none" w:sz="0" w:space="0" w:color="auto"/>
        <w:right w:val="none" w:sz="0" w:space="0" w:color="auto"/>
      </w:divBdr>
      <w:divsChild>
        <w:div w:id="4250059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eminclunyfcb@orange.fr"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cheminclunyfcb@orange.fr" TargetMode="Externa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2</Pages>
  <Words>342</Words>
  <Characters>1883</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GROS</dc:creator>
  <cp:lastModifiedBy>Lambert marie-jeanne</cp:lastModifiedBy>
  <cp:revision>6</cp:revision>
  <cp:lastPrinted>2023-03-15T09:58:00Z</cp:lastPrinted>
  <dcterms:created xsi:type="dcterms:W3CDTF">2024-06-21T16:14:00Z</dcterms:created>
  <dcterms:modified xsi:type="dcterms:W3CDTF">2025-05-23T09:31:00Z</dcterms:modified>
</cp:coreProperties>
</file>